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すずらん小牧市</w:t>
      </w:r>
    </w:p>
    <w:p>
      <w:pPr>
        <w:pStyle w:val="Note"/>
      </w:pPr>
      <w:r>
        <w:t xml:space="preserve">株式会社Welfareすずらん｜ホームページ案 原稿確認用（facility-komaki.html）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すずらん小牧市の特徴</w:t>
      </w:r>
    </w:p>
    <w:p>
      <w:pPr>
        <w:pStyle w:val="Photo"/>
      </w:pPr>
      <w:r>
        <w:t xml:space="preserve">写真：すずらん小牧市の外観</w:t>
      </w:r>
    </w:p>
    <w:p>
      <w:r>
        <w:t xml:space="preserve">すずらん小牧市は訪問介護・訪問看護が併設しており協力医療機関と連携しながらご利用者様への安心・安全な暮らしを提供できるよう努めております。また、より安全な環境を実現する為全居室へ見守りカメラとセンサーを標準設置しました。ご家族様・ご友人との時間を大切にしていただく為曜日を問わず面会もいただけます。</w:t>
      </w:r>
    </w:p>
    <w:p>
      <w:r>
        <w:t xml:space="preserve">是非、お気軽にご見学にお越しください。</w:t>
      </w:r>
    </w:p>
    <w:p>
      <w:pPr>
        <w:pStyle w:val="Photo"/>
      </w:pPr>
      <w:r>
        <w:t xml:space="preserve">写真：すずらん小牧市の居室</w:t>
      </w:r>
    </w:p>
    <w:p>
      <w:pPr>
        <w:pStyle w:val="Photo"/>
      </w:pPr>
      <w:r>
        <w:t xml:space="preserve">写真：すずらん小牧市の共用部（食堂・ダイニング）</w:t>
      </w:r>
    </w:p>
    <w:p>
      <w:pPr>
        <w:pStyle w:val="Photo"/>
      </w:pPr>
      <w:r>
        <w:t xml:space="preserve">写真：すずらん小牧市の浴室</w:t>
      </w:r>
    </w:p>
    <w:p>
      <w:pPr>
        <w:pStyle w:val="Heading2"/>
      </w:pPr>
      <w:r>
        <w:t xml:space="preserve">施設での暮らし</w:t>
      </w:r>
    </w:p>
    <w:p>
      <w:r>
        <w:t xml:space="preserve">これまでの生活歴を大切にしたプラン作りで訪問介護サービス・訪問看護サービスを提供します。ご利用者様が楽しく生活して頂けるように、移動販売でのお買い物・手作りおやつ・クリスマス会などのイベントも開催しておりま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 藤井すずらん小牧市</w:t>
      </w:r>
    </w:p>
    <w:p>
      <w:r>
        <w:t xml:space="preserve">ご自宅と変わらないような雰囲気で素敵な毎日を過ごして頂けるようスタッフ一同、サービス提供をさせて頂きます。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〒485-0075 愛知県小牧市大字三ツ渕東播州 1638</w:t>
            </w:r>
          </w:p>
        </w:tc>
      </w:tr>
      <w:tr>
        <w:tc>
          <w:tcPr>
            <w:tcW w:w="2700" w:type="dxa"/>
            <w:shd w:val="clear" w:color="auto" w:fill="F3EFEC"/>
          </w:tcPr>
          <w:p>
            <w:pPr>
              <w:pStyle w:val="TableText"/>
            </w:pPr>
            <w:r>
              <w:rPr>
                <w:b/>
              </w:rPr>
              <w:t xml:space="preserve">TEL</w:t>
            </w:r>
          </w:p>
        </w:tc>
        <w:tc>
          <w:tcPr>
            <w:tcW w:w="6300" w:type="dxa"/>
          </w:tcPr>
          <w:p>
            <w:pPr>
              <w:pStyle w:val="TableText"/>
            </w:pPr>
            <w:r>
              <w:t xml:space="preserve">0568-42-6722</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30室(定員30名)全室個室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ヘルパーステーションすずらん小牧市</w:t>
              <w:br/>
              <w:t xml:space="preserve">訪問看護ステーションすずらん小牧市</w:t>
            </w:r>
          </w:p>
        </w:tc>
      </w:tr>
    </w:tbl>
    <w:p/>
    <w:p>
      <w:pPr>
        <w:pStyle w:val="Heading2"/>
      </w:pPr>
      <w:r>
        <w:t xml:space="preserve">すずらん小牧市の利用料金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181,520円（税込）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80,000円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36,300円（税込）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50,220円（税込）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写真：Googleマップ：すずらん小牧市</w:t>
      </w:r>
    </w:p>
    <w:p>
      <w:r>
        <w:t xml:space="preserve">〒485-0075 愛知県小牧市大字三ツ渕東播州 1638</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