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お悩み・状態から探す</w:t>
      </w:r>
    </w:p>
    <w:p>
      <w:pPr>
        <w:pStyle w:val="Note"/>
      </w:pPr>
      <w:r>
        <w:t xml:space="preserve">株式会社Welfareすずらん｜ホームページ案 原稿確認用（find-worry.html）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ご本人の状態から、相談先を探せます</w:t>
      </w:r>
    </w:p>
    <w:p>
      <w:r>
        <w:t xml:space="preserve">当てはまるお悩みを選ぶと、相談できるサービスや施設をご案内します。</w:t>
      </w:r>
    </w:p>
    <w:p>
      <w:r>
        <w:t xml:space="preserve">お悩みの一覧</w:t>
      </w:r>
    </w:p>
    <w:p>
      <w:pPr>
        <w:pStyle w:val="ListText"/>
      </w:pPr>
      <w:r>
        <w:t xml:space="preserve">・ご本人の状態から、相談先を探せます</w:t>
      </w:r>
    </w:p>
    <w:p>
      <w:pPr>
        <w:pStyle w:val="ListText"/>
      </w:pPr>
      <w:r>
        <w:t xml:space="preserve">・認知症の症状がある</w:t>
      </w:r>
    </w:p>
    <w:p>
      <w:pPr>
        <w:pStyle w:val="ListText"/>
      </w:pPr>
      <w:r>
        <w:t xml:space="preserve">・医療処置が必要</w:t>
      </w:r>
    </w:p>
    <w:p>
      <w:pPr>
        <w:pStyle w:val="ListText"/>
      </w:pPr>
      <w:r>
        <w:t xml:space="preserve">・女性だけの施設を探している</w:t>
      </w:r>
    </w:p>
    <w:p>
      <w:pPr>
        <w:pStyle w:val="ListText"/>
      </w:pPr>
      <w:r>
        <w:t xml:space="preserve">・一人暮らしが不安になってきた</w:t>
      </w:r>
    </w:p>
    <w:p>
      <w:pPr>
        <w:pStyle w:val="ListText"/>
      </w:pPr>
      <w:r>
        <w:t xml:space="preserve">・退院後の住まいを探している／すぐに入居したい</w:t>
      </w:r>
    </w:p>
    <w:p>
      <w:pPr>
        <w:pStyle w:val="ListText"/>
      </w:pPr>
      <w:r>
        <w:t xml:space="preserve">・費用が心配</w:t>
      </w:r>
    </w:p>
    <w:p>
      <w:pPr>
        <w:pStyle w:val="Heading2"/>
      </w:pPr>
      <w:r>
        <w:t xml:space="preserve">認知症の症状がある</w:t>
      </w:r>
    </w:p>
    <w:p>
      <w:r>
        <w:t xml:space="preserve">認知症の方が少人数で共同生活を送る、認知症対応型グループホームがあります。名古屋市南区の認知症対応型グループホーム すずらん南区です。</w:t>
      </w:r>
    </w:p>
    <w:p>
      <w:r>
        <w:t xml:space="preserve">住宅型有料老人ホームでも、ご本人の状態をうかがったうえでご相談いただけます。</w:t>
      </w:r>
    </w:p>
    <w:p>
      <w:pPr>
        <w:pStyle w:val="Question"/>
      </w:pPr>
      <w:r>
        <w:t xml:space="preserve">【バナー】認知症対応型グループホームについて</w:t>
      </w:r>
    </w:p>
    <w:p>
      <w:pPr>
        <w:pStyle w:val="Heading2"/>
      </w:pPr>
      <w:r>
        <w:t xml:space="preserve">医療処置が必要</w:t>
      </w:r>
    </w:p>
    <w:p>
      <w:r>
        <w:t xml:space="preserve">ナーシングホーム すずらん名古屋天白は看護師が24時間常駐し、人工呼吸器・気管切開・在宅酸素・胃ろう・中心静脈栄養などの医療処置に対応しています。</w:t>
      </w:r>
    </w:p>
    <w:p>
      <w:r>
        <w:t xml:space="preserve">名古屋市守山区のこすもす守山幸心も、医療依存度が高い方に対応しています。</w:t>
      </w:r>
    </w:p>
    <w:p>
      <w:pPr>
        <w:pStyle w:val="Question"/>
      </w:pPr>
      <w:r>
        <w:t xml:space="preserve">【バナー】ナーシングホームについて</w:t>
      </w:r>
    </w:p>
    <w:p>
      <w:pPr>
        <w:pStyle w:val="Heading2"/>
      </w:pPr>
      <w:r>
        <w:t xml:space="preserve">女性だけの施設を探している</w:t>
      </w:r>
    </w:p>
    <w:p>
      <w:r>
        <w:t xml:space="preserve">名古屋市緑区のMayLily徳重は女性専用の住宅型有料老人ホームです。日中は看護師が常駐し、介護士は24時間体制です。</w:t>
      </w:r>
    </w:p>
    <w:p>
      <w:pPr>
        <w:pStyle w:val="Heading2"/>
      </w:pPr>
      <w:r>
        <w:t xml:space="preserve">一人暮らしが不安になってきた</w:t>
      </w:r>
    </w:p>
    <w:p>
      <w:r>
        <w:t xml:space="preserve">住宅型有料老人ホームは、生活支援を受けながら暮らす住まいです。必要に応じて訪問介護・訪問看護を組み合わせてご利用いただけます。</w:t>
      </w:r>
    </w:p>
    <w:p>
      <w:pPr>
        <w:pStyle w:val="Question"/>
      </w:pPr>
      <w:r>
        <w:t xml:space="preserve">【バナー】住宅型有料老人ホームについて</w:t>
      </w:r>
    </w:p>
    <w:p>
      <w:pPr>
        <w:pStyle w:val="Heading2"/>
      </w:pPr>
      <w:r>
        <w:t xml:space="preserve">退院後の住まいを探している／すぐに入居したい</w:t>
      </w:r>
    </w:p>
    <w:p>
      <w:r>
        <w:t xml:space="preserve">退院の予定日や、ご本人の医療処置の内容をお知らせください。空室の状況とあわせて、ご案内できる施設をお伝えします。</w:t>
      </w:r>
    </w:p>
    <w:p>
      <w:pPr>
        <w:pStyle w:val="Question"/>
      </w:pPr>
      <w:r>
        <w:t xml:space="preserve">【バナー】入居相談・空室を問い合わせる</w:t>
      </w:r>
    </w:p>
    <w:p>
      <w:pPr>
        <w:pStyle w:val="Heading2"/>
      </w:pPr>
      <w:r>
        <w:t xml:space="preserve">費用が心配</w:t>
      </w:r>
    </w:p>
    <w:p>
      <w:r>
        <w:t xml:space="preserve">費用は施設と居室、ご利用になる介護・看護サービスによって変わります。ご予算をお知らせいただければ、ご相談に応じます。各施設の料金は、施設のページでご覧いただけます。</w:t>
      </w:r>
    </w:p>
    <w:p>
      <w:pPr>
        <w:pStyle w:val="Question"/>
      </w:pPr>
      <w:r>
        <w:t xml:space="preserve">【バナー】施設一覧を見る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